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59" w:rsidRPr="009A058B" w:rsidRDefault="009A058B">
      <w:pPr>
        <w:rPr>
          <w:rFonts w:ascii="Comic Sans MS" w:hAnsi="Comic Sans MS"/>
          <w:sz w:val="40"/>
          <w:szCs w:val="40"/>
        </w:rPr>
      </w:pPr>
      <w:r w:rsidRPr="009A058B">
        <w:rPr>
          <w:rFonts w:ascii="Comic Sans MS" w:hAnsi="Comic Sans MS"/>
          <w:sz w:val="40"/>
          <w:szCs w:val="40"/>
        </w:rPr>
        <w:t>Write your name, date, and 5 sentences on this journal topic.</w:t>
      </w:r>
    </w:p>
    <w:p w:rsidR="009A058B" w:rsidRPr="009A058B" w:rsidRDefault="009A058B">
      <w:pPr>
        <w:rPr>
          <w:rFonts w:ascii="Comic Sans MS" w:hAnsi="Comic Sans MS"/>
          <w:sz w:val="40"/>
          <w:szCs w:val="40"/>
        </w:rPr>
      </w:pPr>
      <w:r w:rsidRPr="009A058B">
        <w:rPr>
          <w:rFonts w:ascii="Comic Sans MS" w:hAnsi="Comic Sans MS"/>
          <w:sz w:val="40"/>
          <w:szCs w:val="40"/>
        </w:rPr>
        <w:t xml:space="preserve">What can I do differently to change the outcome of my actions? </w:t>
      </w:r>
    </w:p>
    <w:sectPr w:rsidR="009A058B" w:rsidRPr="009A058B" w:rsidSect="0033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58B"/>
    <w:rsid w:val="00332459"/>
    <w:rsid w:val="009A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>Jasper County Schools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asavage</dc:creator>
  <cp:keywords/>
  <dc:description/>
  <cp:lastModifiedBy>asavage</cp:lastModifiedBy>
  <cp:revision>1</cp:revision>
  <dcterms:created xsi:type="dcterms:W3CDTF">2019-08-19T20:00:00Z</dcterms:created>
  <dcterms:modified xsi:type="dcterms:W3CDTF">2019-08-19T20:04:00Z</dcterms:modified>
</cp:coreProperties>
</file>